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2251" w14:textId="03E07309" w:rsidR="00FF6ECD" w:rsidRPr="00D509BD" w:rsidRDefault="00FF6ECD" w:rsidP="00710F0D">
      <w:pPr>
        <w:ind w:left="-180"/>
        <w:rPr>
          <w:rFonts w:eastAsia="Times New Roman" w:cstheme="minorHAnsi"/>
          <w:b/>
          <w:sz w:val="32"/>
          <w:szCs w:val="32"/>
        </w:rPr>
      </w:pPr>
      <w:r w:rsidRPr="00FF6ECD">
        <w:rPr>
          <w:rFonts w:eastAsia="Times New Roman" w:cstheme="minorHAnsi"/>
          <w:b/>
          <w:sz w:val="32"/>
          <w:szCs w:val="32"/>
        </w:rPr>
        <w:t>METRO/URBAN INSTITUTIONS: IT’S ABOUT BELONGING</w:t>
      </w:r>
      <w:r w:rsidR="00D509BD">
        <w:rPr>
          <w:rFonts w:eastAsia="Times New Roman" w:cstheme="minorHAnsi"/>
          <w:b/>
          <w:sz w:val="32"/>
          <w:szCs w:val="32"/>
        </w:rPr>
        <w:tab/>
      </w:r>
      <w:r w:rsidR="00D509BD">
        <w:rPr>
          <w:rFonts w:eastAsia="Times New Roman" w:cstheme="minorHAnsi"/>
          <w:b/>
          <w:sz w:val="32"/>
          <w:szCs w:val="32"/>
        </w:rPr>
        <w:tab/>
      </w:r>
      <w:r w:rsidR="00D509BD">
        <w:rPr>
          <w:rFonts w:eastAsia="Times New Roman" w:cstheme="minorHAnsi"/>
          <w:b/>
          <w:sz w:val="32"/>
          <w:szCs w:val="32"/>
        </w:rPr>
        <w:tab/>
      </w:r>
      <w:r w:rsidR="00D509BD" w:rsidRPr="00D509BD">
        <w:rPr>
          <w:rFonts w:eastAsia="Times New Roman" w:cstheme="minorHAnsi"/>
          <w:b/>
          <w:noProof/>
          <w:sz w:val="32"/>
          <w:szCs w:val="32"/>
        </w:rPr>
        <w:drawing>
          <wp:inline distT="0" distB="0" distL="0" distR="0" wp14:anchorId="32362146" wp14:editId="33C73ABA">
            <wp:extent cx="598568" cy="600701"/>
            <wp:effectExtent l="0" t="0" r="0" b="0"/>
            <wp:docPr id="10" name="Picture 9" descr="CCAS Logo_Pe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CAS Logo_Peach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4" cy="66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0A341" w14:textId="54E1AF41" w:rsidR="008C2043" w:rsidRDefault="00C076E1" w:rsidP="00710F0D">
      <w:pPr>
        <w:ind w:left="-180"/>
        <w:rPr>
          <w:b/>
          <w:bCs/>
          <w:sz w:val="32"/>
          <w:szCs w:val="32"/>
          <w:u w:val="single"/>
        </w:rPr>
      </w:pPr>
      <w:r w:rsidRPr="00C076E1">
        <w:rPr>
          <w:b/>
          <w:bCs/>
          <w:sz w:val="32"/>
          <w:szCs w:val="32"/>
          <w:u w:val="single"/>
        </w:rPr>
        <w:t xml:space="preserve">Building Community and Sense of Belongingness </w:t>
      </w:r>
      <w:r>
        <w:rPr>
          <w:b/>
          <w:bCs/>
          <w:sz w:val="32"/>
          <w:szCs w:val="32"/>
          <w:u w:val="single"/>
        </w:rPr>
        <w:t>at</w:t>
      </w:r>
      <w:r w:rsidRPr="00C076E1">
        <w:rPr>
          <w:b/>
          <w:bCs/>
          <w:sz w:val="32"/>
          <w:szCs w:val="32"/>
          <w:u w:val="single"/>
        </w:rPr>
        <w:t xml:space="preserve"> </w:t>
      </w:r>
      <w:r w:rsidR="006E62F6">
        <w:rPr>
          <w:b/>
          <w:bCs/>
          <w:sz w:val="32"/>
          <w:szCs w:val="32"/>
          <w:u w:val="single"/>
        </w:rPr>
        <w:t>Y</w:t>
      </w:r>
      <w:bookmarkStart w:id="0" w:name="_GoBack"/>
      <w:bookmarkEnd w:id="0"/>
      <w:r w:rsidRPr="00C076E1">
        <w:rPr>
          <w:b/>
          <w:bCs/>
          <w:sz w:val="32"/>
          <w:szCs w:val="32"/>
          <w:u w:val="single"/>
        </w:rPr>
        <w:t>our Institution</w:t>
      </w:r>
    </w:p>
    <w:p w14:paraId="545C7690" w14:textId="77777777" w:rsidR="00C076E1" w:rsidRDefault="00C076E1" w:rsidP="00C076E1"/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710"/>
        <w:gridCol w:w="2790"/>
        <w:gridCol w:w="3330"/>
        <w:gridCol w:w="3240"/>
      </w:tblGrid>
      <w:tr w:rsidR="00C076E1" w14:paraId="765C2AAA" w14:textId="77777777" w:rsidTr="00C076E1">
        <w:tc>
          <w:tcPr>
            <w:tcW w:w="1710" w:type="dxa"/>
          </w:tcPr>
          <w:p w14:paraId="7A3D494D" w14:textId="77777777" w:rsidR="00C076E1" w:rsidRDefault="00C076E1" w:rsidP="00827EFD"/>
        </w:tc>
        <w:tc>
          <w:tcPr>
            <w:tcW w:w="2790" w:type="dxa"/>
          </w:tcPr>
          <w:p w14:paraId="1C320AC2" w14:textId="77777777" w:rsidR="00C076E1" w:rsidRDefault="00C076E1" w:rsidP="00827EFD">
            <w:r>
              <w:t>Connecting with the External Community</w:t>
            </w:r>
          </w:p>
        </w:tc>
        <w:tc>
          <w:tcPr>
            <w:tcW w:w="3330" w:type="dxa"/>
          </w:tcPr>
          <w:p w14:paraId="46D36AA6" w14:textId="77777777" w:rsidR="00C076E1" w:rsidRDefault="00C076E1" w:rsidP="00827EFD">
            <w:r>
              <w:t>Community/Belongingness for Students</w:t>
            </w:r>
          </w:p>
        </w:tc>
        <w:tc>
          <w:tcPr>
            <w:tcW w:w="3240" w:type="dxa"/>
          </w:tcPr>
          <w:p w14:paraId="37AF48A8" w14:textId="77777777" w:rsidR="00C076E1" w:rsidRDefault="00C076E1" w:rsidP="00827EFD">
            <w:r>
              <w:t>Community/Belongingness</w:t>
            </w:r>
          </w:p>
          <w:p w14:paraId="5A833384" w14:textId="77777777" w:rsidR="00C076E1" w:rsidRDefault="00C076E1" w:rsidP="00827EFD">
            <w:r>
              <w:t>for Faculty and Staff</w:t>
            </w:r>
          </w:p>
        </w:tc>
      </w:tr>
      <w:tr w:rsidR="00C076E1" w14:paraId="0E84DC97" w14:textId="77777777" w:rsidTr="00C076E1">
        <w:tc>
          <w:tcPr>
            <w:tcW w:w="1710" w:type="dxa"/>
          </w:tcPr>
          <w:p w14:paraId="70D6BBB1" w14:textId="237E73DE" w:rsidR="00C076E1" w:rsidRDefault="00C076E1" w:rsidP="00827EFD">
            <w:r>
              <w:t>What are you already doing and how can you build on it?</w:t>
            </w:r>
          </w:p>
          <w:p w14:paraId="4AEB79CC" w14:textId="77777777" w:rsidR="00C076E1" w:rsidRDefault="00C076E1" w:rsidP="00827EFD"/>
          <w:p w14:paraId="78EB658A" w14:textId="03F0E0C4" w:rsidR="00C076E1" w:rsidRDefault="00C076E1" w:rsidP="00827EFD"/>
        </w:tc>
        <w:tc>
          <w:tcPr>
            <w:tcW w:w="2790" w:type="dxa"/>
          </w:tcPr>
          <w:p w14:paraId="79A3633A" w14:textId="77777777" w:rsidR="00C076E1" w:rsidRDefault="00C076E1" w:rsidP="00827EFD"/>
        </w:tc>
        <w:tc>
          <w:tcPr>
            <w:tcW w:w="3330" w:type="dxa"/>
          </w:tcPr>
          <w:p w14:paraId="0C22B144" w14:textId="77777777" w:rsidR="00C076E1" w:rsidRDefault="00C076E1" w:rsidP="00827EFD"/>
        </w:tc>
        <w:tc>
          <w:tcPr>
            <w:tcW w:w="3240" w:type="dxa"/>
          </w:tcPr>
          <w:p w14:paraId="29F747A9" w14:textId="77777777" w:rsidR="00C076E1" w:rsidRDefault="00C076E1" w:rsidP="00827EFD"/>
        </w:tc>
      </w:tr>
      <w:tr w:rsidR="00C076E1" w14:paraId="3C344E6B" w14:textId="77777777" w:rsidTr="00C076E1">
        <w:tc>
          <w:tcPr>
            <w:tcW w:w="1710" w:type="dxa"/>
          </w:tcPr>
          <w:p w14:paraId="326CAC86" w14:textId="0D0D7EFC" w:rsidR="00C076E1" w:rsidRDefault="00C076E1" w:rsidP="00827EFD">
            <w:r>
              <w:t xml:space="preserve">What resources can you leverage to create </w:t>
            </w:r>
            <w:r w:rsidR="00655834">
              <w:t xml:space="preserve">a </w:t>
            </w:r>
            <w:r>
              <w:t>greater sense of community?</w:t>
            </w:r>
          </w:p>
          <w:p w14:paraId="5E4F591A" w14:textId="77777777" w:rsidR="00C076E1" w:rsidRDefault="00C076E1" w:rsidP="00827EFD"/>
          <w:p w14:paraId="0E236414" w14:textId="46AC6299" w:rsidR="00C076E1" w:rsidRDefault="00C076E1" w:rsidP="00827EFD"/>
        </w:tc>
        <w:tc>
          <w:tcPr>
            <w:tcW w:w="2790" w:type="dxa"/>
          </w:tcPr>
          <w:p w14:paraId="7EC30D1B" w14:textId="77777777" w:rsidR="00C076E1" w:rsidRDefault="00C076E1" w:rsidP="00827EFD"/>
        </w:tc>
        <w:tc>
          <w:tcPr>
            <w:tcW w:w="3330" w:type="dxa"/>
          </w:tcPr>
          <w:p w14:paraId="1BDACDB5" w14:textId="77777777" w:rsidR="00C076E1" w:rsidRDefault="00C076E1" w:rsidP="00827EFD"/>
        </w:tc>
        <w:tc>
          <w:tcPr>
            <w:tcW w:w="3240" w:type="dxa"/>
          </w:tcPr>
          <w:p w14:paraId="341246D6" w14:textId="77777777" w:rsidR="00C076E1" w:rsidRDefault="00C076E1" w:rsidP="00827EFD"/>
        </w:tc>
      </w:tr>
      <w:tr w:rsidR="00C076E1" w14:paraId="0363D7CD" w14:textId="77777777" w:rsidTr="00C076E1">
        <w:tc>
          <w:tcPr>
            <w:tcW w:w="1710" w:type="dxa"/>
          </w:tcPr>
          <w:p w14:paraId="709F0A5C" w14:textId="3172FDC6" w:rsidR="00C076E1" w:rsidRDefault="00C076E1" w:rsidP="00827EFD">
            <w:r>
              <w:t>What can you do to create community with little to moderate investment?</w:t>
            </w:r>
          </w:p>
          <w:p w14:paraId="6EF7359E" w14:textId="77777777" w:rsidR="00C076E1" w:rsidRDefault="00C076E1" w:rsidP="00827EFD"/>
          <w:p w14:paraId="205D5EE3" w14:textId="36D39B3D" w:rsidR="00C076E1" w:rsidRDefault="00C076E1" w:rsidP="00827EFD"/>
        </w:tc>
        <w:tc>
          <w:tcPr>
            <w:tcW w:w="2790" w:type="dxa"/>
          </w:tcPr>
          <w:p w14:paraId="390E00DC" w14:textId="77777777" w:rsidR="00C076E1" w:rsidRDefault="00C076E1" w:rsidP="00827EFD"/>
        </w:tc>
        <w:tc>
          <w:tcPr>
            <w:tcW w:w="3330" w:type="dxa"/>
          </w:tcPr>
          <w:p w14:paraId="6943BBF4" w14:textId="77777777" w:rsidR="00C076E1" w:rsidRDefault="00C076E1" w:rsidP="00827EFD"/>
        </w:tc>
        <w:tc>
          <w:tcPr>
            <w:tcW w:w="3240" w:type="dxa"/>
          </w:tcPr>
          <w:p w14:paraId="668E7D25" w14:textId="77777777" w:rsidR="00C076E1" w:rsidRDefault="00C076E1" w:rsidP="00827EFD"/>
        </w:tc>
      </w:tr>
      <w:tr w:rsidR="00C076E1" w14:paraId="68179A0B" w14:textId="77777777" w:rsidTr="00C076E1">
        <w:tc>
          <w:tcPr>
            <w:tcW w:w="1710" w:type="dxa"/>
          </w:tcPr>
          <w:p w14:paraId="5490171D" w14:textId="77777777" w:rsidR="00C076E1" w:rsidRDefault="00C076E1" w:rsidP="00827EFD">
            <w:r>
              <w:t>What are the greatest challenges you face in building community and how can you overcome them?</w:t>
            </w:r>
          </w:p>
          <w:p w14:paraId="7D773E35" w14:textId="452FC472" w:rsidR="00C076E1" w:rsidRDefault="00C076E1" w:rsidP="00827EFD"/>
        </w:tc>
        <w:tc>
          <w:tcPr>
            <w:tcW w:w="2790" w:type="dxa"/>
          </w:tcPr>
          <w:p w14:paraId="629A6625" w14:textId="77777777" w:rsidR="00C076E1" w:rsidRDefault="00C076E1" w:rsidP="00827EFD"/>
        </w:tc>
        <w:tc>
          <w:tcPr>
            <w:tcW w:w="3330" w:type="dxa"/>
          </w:tcPr>
          <w:p w14:paraId="584D930D" w14:textId="77777777" w:rsidR="00C076E1" w:rsidRDefault="00C076E1" w:rsidP="00827EFD"/>
        </w:tc>
        <w:tc>
          <w:tcPr>
            <w:tcW w:w="3240" w:type="dxa"/>
          </w:tcPr>
          <w:p w14:paraId="330F2BFF" w14:textId="77777777" w:rsidR="00C076E1" w:rsidRDefault="00C076E1" w:rsidP="00827EFD"/>
        </w:tc>
      </w:tr>
      <w:tr w:rsidR="00C076E1" w14:paraId="70DBE8A3" w14:textId="77777777" w:rsidTr="00C076E1">
        <w:tc>
          <w:tcPr>
            <w:tcW w:w="1710" w:type="dxa"/>
          </w:tcPr>
          <w:p w14:paraId="2458D807" w14:textId="1D5A8F2D" w:rsidR="00C076E1" w:rsidRDefault="00C076E1" w:rsidP="00827EFD">
            <w:r>
              <w:t>What are some opportunities you have that you are not taking advantage of to build community?</w:t>
            </w:r>
          </w:p>
        </w:tc>
        <w:tc>
          <w:tcPr>
            <w:tcW w:w="2790" w:type="dxa"/>
          </w:tcPr>
          <w:p w14:paraId="7F645A68" w14:textId="77777777" w:rsidR="00C076E1" w:rsidRDefault="00C076E1" w:rsidP="00827EFD"/>
        </w:tc>
        <w:tc>
          <w:tcPr>
            <w:tcW w:w="3330" w:type="dxa"/>
          </w:tcPr>
          <w:p w14:paraId="47ED4E21" w14:textId="77777777" w:rsidR="00C076E1" w:rsidRDefault="00C076E1" w:rsidP="00827EFD"/>
        </w:tc>
        <w:tc>
          <w:tcPr>
            <w:tcW w:w="3240" w:type="dxa"/>
          </w:tcPr>
          <w:p w14:paraId="75DB15B0" w14:textId="77777777" w:rsidR="00C076E1" w:rsidRDefault="00C076E1" w:rsidP="00827EFD"/>
        </w:tc>
      </w:tr>
    </w:tbl>
    <w:p w14:paraId="2E42D119" w14:textId="77777777" w:rsidR="00C076E1" w:rsidRPr="00C076E1" w:rsidRDefault="00C076E1" w:rsidP="00710F0D">
      <w:pPr>
        <w:rPr>
          <w:b/>
          <w:bCs/>
          <w:sz w:val="32"/>
          <w:szCs w:val="32"/>
          <w:u w:val="single"/>
        </w:rPr>
      </w:pPr>
    </w:p>
    <w:sectPr w:rsidR="00C076E1" w:rsidRPr="00C076E1" w:rsidSect="00C07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3"/>
    <w:rsid w:val="00015709"/>
    <w:rsid w:val="00046FA7"/>
    <w:rsid w:val="00655834"/>
    <w:rsid w:val="006E62F6"/>
    <w:rsid w:val="00710F0D"/>
    <w:rsid w:val="008C2043"/>
    <w:rsid w:val="00AB750A"/>
    <w:rsid w:val="00C076E1"/>
    <w:rsid w:val="00D509BD"/>
    <w:rsid w:val="00E07C24"/>
    <w:rsid w:val="00ED7F6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F1662"/>
  <w14:defaultImageDpi w14:val="32767"/>
  <w15:chartTrackingRefBased/>
  <w15:docId w15:val="{0C8A64F8-C1C0-4545-838A-3F930A59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Chulos</cp:lastModifiedBy>
  <cp:revision>8</cp:revision>
  <cp:lastPrinted>2019-11-05T18:37:00Z</cp:lastPrinted>
  <dcterms:created xsi:type="dcterms:W3CDTF">2019-11-01T21:26:00Z</dcterms:created>
  <dcterms:modified xsi:type="dcterms:W3CDTF">2019-11-05T18:37:00Z</dcterms:modified>
</cp:coreProperties>
</file>